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E98F8" w14:textId="7A852F07" w:rsidR="00D7755E" w:rsidRDefault="00D7755E" w:rsidP="00437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bookmarkStart w:id="0" w:name="_GoBack"/>
      <w:bookmarkEnd w:id="0"/>
      <w:r w:rsidRPr="00BE6E6E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Tájékoztatás</w:t>
      </w:r>
    </w:p>
    <w:p w14:paraId="626A08F7" w14:textId="3B5C1247" w:rsidR="00437A2F" w:rsidRDefault="00DB0B21" w:rsidP="00437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Idegenforgalmi adó</w:t>
      </w:r>
    </w:p>
    <w:p w14:paraId="56360BE7" w14:textId="72737C26" w:rsidR="00DB0B21" w:rsidRDefault="00DB0B21" w:rsidP="00437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14:paraId="007D738E" w14:textId="77777777" w:rsidR="00DB0B21" w:rsidRDefault="00DB0B21" w:rsidP="00DB0B21">
      <w:pPr>
        <w:pStyle w:val="NormlWeb"/>
      </w:pPr>
      <w:r>
        <w:t>A Kormány döntése értelmében 2021. január 1-jétől a veszélyhelyzet végéig továbbra sem kell a szálláshely üzemeltetőknek, szolgáltatóknak idegenforgalmi adót fizetniük.</w:t>
      </w:r>
    </w:p>
    <w:p w14:paraId="67C6BFE3" w14:textId="77777777" w:rsidR="00DB0B21" w:rsidRDefault="00DB0B21" w:rsidP="00DB0B21">
      <w:pPr>
        <w:pStyle w:val="NormlWeb"/>
      </w:pPr>
      <w:r>
        <w:t>A Magyar Közlöny 294. számában megjelent 696/2020. (XII. 29.) Korm. rendelet értelmében 2021. január 1-jétől a veszélyhelyzet megszűnéséig továbbra sem kell a szolgáltatóknak idegenforgalmi adót fizetni ebben a rendkívüli időszakban, ám a megállapított, de be nem szedett adót – kivéve, ha annak összege nulla – a vállalkozásoknak be kell vallaniuk az önkormányzati adóhatósághoz.</w:t>
      </w:r>
    </w:p>
    <w:p w14:paraId="16F6002A" w14:textId="77777777" w:rsidR="00BE6E6E" w:rsidRPr="00F4697D" w:rsidRDefault="00BE6E6E" w:rsidP="00BE6E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219D2D0" w14:textId="0F5B3521" w:rsidR="00F4697D" w:rsidRDefault="00D7755E" w:rsidP="00BE6E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Bodrogkeresztúr</w:t>
      </w:r>
      <w:r w:rsidR="00F4697D" w:rsidRPr="00F4697D">
        <w:rPr>
          <w:rFonts w:ascii="Times New Roman" w:eastAsia="Times New Roman" w:hAnsi="Times New Roman" w:cs="Times New Roman"/>
          <w:sz w:val="24"/>
          <w:szCs w:val="24"/>
          <w:lang w:eastAsia="hu-HU"/>
        </w:rPr>
        <w:t>, 2021.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február 03</w:t>
      </w:r>
      <w:r w:rsidR="00F4697D" w:rsidRPr="00F4697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3911E39E" w14:textId="29518199" w:rsidR="00437A2F" w:rsidRDefault="00437A2F" w:rsidP="00437A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Dávid Zoltán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36E5973C" w14:textId="4DB14934" w:rsidR="00437A2F" w:rsidRPr="00F4697D" w:rsidRDefault="00437A2F" w:rsidP="00437A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</w:t>
      </w:r>
      <w:proofErr w:type="gramEnd"/>
    </w:p>
    <w:sectPr w:rsidR="00437A2F" w:rsidRPr="00F4697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86CF84" w14:textId="77777777" w:rsidR="00581495" w:rsidRDefault="00581495" w:rsidP="00437A2F">
      <w:pPr>
        <w:spacing w:after="0" w:line="240" w:lineRule="auto"/>
      </w:pPr>
      <w:r>
        <w:separator/>
      </w:r>
    </w:p>
  </w:endnote>
  <w:endnote w:type="continuationSeparator" w:id="0">
    <w:p w14:paraId="10AD66D6" w14:textId="77777777" w:rsidR="00581495" w:rsidRDefault="00581495" w:rsidP="00437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22EB2C" w14:textId="77777777" w:rsidR="00581495" w:rsidRDefault="00581495" w:rsidP="00437A2F">
      <w:pPr>
        <w:spacing w:after="0" w:line="240" w:lineRule="auto"/>
      </w:pPr>
      <w:r>
        <w:separator/>
      </w:r>
    </w:p>
  </w:footnote>
  <w:footnote w:type="continuationSeparator" w:id="0">
    <w:p w14:paraId="4CC8A853" w14:textId="77777777" w:rsidR="00581495" w:rsidRDefault="00581495" w:rsidP="00437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2B597" w14:textId="77777777" w:rsidR="00437A2F" w:rsidRPr="00437A2F" w:rsidRDefault="00437A2F" w:rsidP="00437A2F">
    <w:pPr>
      <w:tabs>
        <w:tab w:val="right" w:pos="9072"/>
      </w:tabs>
      <w:spacing w:after="0" w:line="240" w:lineRule="auto"/>
      <w:ind w:left="-1417"/>
      <w:jc w:val="center"/>
      <w:rPr>
        <w:rFonts w:ascii="Arial" w:eastAsia="Times New Roman" w:hAnsi="Arial" w:cs="Arial"/>
        <w:b/>
        <w:bCs/>
        <w:sz w:val="24"/>
        <w:szCs w:val="28"/>
        <w:lang w:eastAsia="hu-HU"/>
      </w:rPr>
    </w:pPr>
    <w:r w:rsidRPr="00437A2F">
      <w:rPr>
        <w:rFonts w:ascii="Arial" w:eastAsia="Times New Roman" w:hAnsi="Arial" w:cs="Arial"/>
        <w:b/>
        <w:bCs/>
        <w:sz w:val="24"/>
        <w:szCs w:val="28"/>
        <w:lang w:eastAsia="hu-HU"/>
      </w:rPr>
      <w:t xml:space="preserve">Bodrogkeresztúr Község Jegyzője </w:t>
    </w:r>
  </w:p>
  <w:p w14:paraId="00ED3734" w14:textId="77777777" w:rsidR="00437A2F" w:rsidRPr="00437A2F" w:rsidRDefault="00437A2F" w:rsidP="00437A2F">
    <w:pPr>
      <w:tabs>
        <w:tab w:val="right" w:pos="9072"/>
      </w:tabs>
      <w:spacing w:after="0" w:line="240" w:lineRule="auto"/>
      <w:ind w:left="-1417"/>
      <w:jc w:val="center"/>
      <w:rPr>
        <w:rFonts w:ascii="Arial" w:eastAsia="Times New Roman" w:hAnsi="Arial" w:cs="Arial"/>
        <w:sz w:val="24"/>
        <w:szCs w:val="28"/>
        <w:lang w:eastAsia="hu-HU"/>
      </w:rPr>
    </w:pPr>
    <w:r w:rsidRPr="00437A2F">
      <w:rPr>
        <w:rFonts w:ascii="Arial" w:eastAsia="Times New Roman" w:hAnsi="Arial" w:cs="Arial"/>
        <w:sz w:val="24"/>
        <w:szCs w:val="28"/>
        <w:lang w:eastAsia="hu-HU"/>
      </w:rPr>
      <w:t xml:space="preserve">3916 Bodrogkeresztúr, Kossuth u. 85. </w:t>
    </w:r>
  </w:p>
  <w:p w14:paraId="276B7519" w14:textId="77777777" w:rsidR="00437A2F" w:rsidRPr="00437A2F" w:rsidRDefault="00437A2F" w:rsidP="00437A2F">
    <w:pPr>
      <w:tabs>
        <w:tab w:val="right" w:pos="9072"/>
      </w:tabs>
      <w:spacing w:after="0" w:line="240" w:lineRule="auto"/>
      <w:ind w:left="-1417"/>
      <w:jc w:val="center"/>
      <w:rPr>
        <w:rFonts w:ascii="Arial" w:eastAsia="Times New Roman" w:hAnsi="Arial" w:cs="Arial"/>
        <w:sz w:val="24"/>
        <w:szCs w:val="28"/>
        <w:lang w:eastAsia="hu-HU"/>
      </w:rPr>
    </w:pPr>
    <w:r w:rsidRPr="00437A2F">
      <w:rPr>
        <w:rFonts w:ascii="Arial" w:eastAsia="Times New Roman" w:hAnsi="Arial" w:cs="Arial"/>
        <w:sz w:val="24"/>
        <w:szCs w:val="28"/>
        <w:lang w:eastAsia="hu-HU"/>
      </w:rPr>
      <w:t>Tel./fax</w:t>
    </w:r>
    <w:proofErr w:type="gramStart"/>
    <w:r w:rsidRPr="00437A2F">
      <w:rPr>
        <w:rFonts w:ascii="Arial" w:eastAsia="Times New Roman" w:hAnsi="Arial" w:cs="Arial"/>
        <w:sz w:val="24"/>
        <w:szCs w:val="28"/>
        <w:lang w:eastAsia="hu-HU"/>
      </w:rPr>
      <w:t>.:</w:t>
    </w:r>
    <w:proofErr w:type="gramEnd"/>
    <w:r w:rsidRPr="00437A2F">
      <w:rPr>
        <w:rFonts w:ascii="Arial" w:eastAsia="Times New Roman" w:hAnsi="Arial" w:cs="Arial"/>
        <w:sz w:val="24"/>
        <w:szCs w:val="28"/>
        <w:lang w:eastAsia="hu-HU"/>
      </w:rPr>
      <w:t xml:space="preserve"> 47/396-002 </w:t>
    </w:r>
  </w:p>
  <w:p w14:paraId="60780431" w14:textId="77777777" w:rsidR="00437A2F" w:rsidRPr="00437A2F" w:rsidRDefault="00437A2F" w:rsidP="00437A2F">
    <w:pPr>
      <w:tabs>
        <w:tab w:val="right" w:pos="9072"/>
      </w:tabs>
      <w:spacing w:after="0" w:line="240" w:lineRule="auto"/>
      <w:ind w:left="-1417"/>
      <w:jc w:val="center"/>
      <w:rPr>
        <w:rFonts w:ascii="Arial" w:eastAsia="Times New Roman" w:hAnsi="Arial" w:cs="Arial"/>
        <w:sz w:val="24"/>
        <w:szCs w:val="28"/>
        <w:lang w:eastAsia="hu-HU"/>
      </w:rPr>
    </w:pPr>
    <w:r w:rsidRPr="00437A2F">
      <w:rPr>
        <w:rFonts w:ascii="Arial" w:eastAsia="Times New Roman" w:hAnsi="Arial" w:cs="Arial"/>
        <w:sz w:val="24"/>
        <w:szCs w:val="28"/>
        <w:lang w:eastAsia="hu-HU"/>
      </w:rPr>
      <w:t>E-mail: bodkerhi@t-online.hu</w:t>
    </w:r>
  </w:p>
  <w:p w14:paraId="2516DCE0" w14:textId="77777777" w:rsidR="00437A2F" w:rsidRDefault="00437A2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A3EEA"/>
    <w:multiLevelType w:val="multilevel"/>
    <w:tmpl w:val="9EEC5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97D"/>
    <w:rsid w:val="00157749"/>
    <w:rsid w:val="0041386B"/>
    <w:rsid w:val="004247E6"/>
    <w:rsid w:val="00437A2F"/>
    <w:rsid w:val="00581495"/>
    <w:rsid w:val="00830C63"/>
    <w:rsid w:val="00BE6E6E"/>
    <w:rsid w:val="00D649B0"/>
    <w:rsid w:val="00D7755E"/>
    <w:rsid w:val="00DB0B21"/>
    <w:rsid w:val="00F4697D"/>
    <w:rsid w:val="00F8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0C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37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37A2F"/>
  </w:style>
  <w:style w:type="paragraph" w:styleId="llb">
    <w:name w:val="footer"/>
    <w:basedOn w:val="Norml"/>
    <w:link w:val="llbChar"/>
    <w:uiPriority w:val="99"/>
    <w:unhideWhenUsed/>
    <w:rsid w:val="00437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37A2F"/>
  </w:style>
  <w:style w:type="paragraph" w:styleId="NormlWeb">
    <w:name w:val="Normal (Web)"/>
    <w:basedOn w:val="Norml"/>
    <w:uiPriority w:val="99"/>
    <w:semiHidden/>
    <w:unhideWhenUsed/>
    <w:rsid w:val="00DB0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37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37A2F"/>
  </w:style>
  <w:style w:type="paragraph" w:styleId="llb">
    <w:name w:val="footer"/>
    <w:basedOn w:val="Norml"/>
    <w:link w:val="llbChar"/>
    <w:uiPriority w:val="99"/>
    <w:unhideWhenUsed/>
    <w:rsid w:val="00437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37A2F"/>
  </w:style>
  <w:style w:type="paragraph" w:styleId="NormlWeb">
    <w:name w:val="Normal (Web)"/>
    <w:basedOn w:val="Norml"/>
    <w:uiPriority w:val="99"/>
    <w:semiHidden/>
    <w:unhideWhenUsed/>
    <w:rsid w:val="00DB0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0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0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0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2021-02-03T12:33:00Z</cp:lastPrinted>
  <dcterms:created xsi:type="dcterms:W3CDTF">2021-02-08T09:16:00Z</dcterms:created>
  <dcterms:modified xsi:type="dcterms:W3CDTF">2021-02-08T09:16:00Z</dcterms:modified>
</cp:coreProperties>
</file>